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7B7014" w:rsidP="00295723">
      <w:pPr>
        <w:autoSpaceDE w:val="0"/>
        <w:autoSpaceDN w:val="0"/>
        <w:adjustRightInd w:val="0"/>
        <w:ind w:left="5670"/>
      </w:pPr>
      <w:r w:rsidRPr="002A69BE">
        <w:t>Г</w:t>
      </w:r>
      <w:r w:rsidR="00B12B63" w:rsidRPr="002A69BE">
        <w:t>енеральн</w:t>
      </w:r>
      <w:r w:rsidRPr="002A69BE">
        <w:t>ый</w:t>
      </w:r>
      <w:r w:rsidR="00B12B63" w:rsidRPr="002A69BE">
        <w:t xml:space="preserve"> директор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7B7014" w:rsidP="00295723">
      <w:pPr>
        <w:autoSpaceDE w:val="0"/>
        <w:autoSpaceDN w:val="0"/>
        <w:adjustRightInd w:val="0"/>
        <w:ind w:left="5670"/>
      </w:pPr>
      <w:r w:rsidRPr="002A69BE">
        <w:t>А.Ф. Мануйлов</w:t>
      </w:r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C32765">
        <w:rPr>
          <w:sz w:val="20"/>
          <w:szCs w:val="20"/>
        </w:rPr>
        <w:t>14</w:t>
      </w:r>
      <w:r w:rsidRPr="002A69BE">
        <w:rPr>
          <w:sz w:val="20"/>
          <w:szCs w:val="20"/>
        </w:rPr>
        <w:t xml:space="preserve"> » </w:t>
      </w:r>
      <w:r w:rsidR="00535166">
        <w:rPr>
          <w:sz w:val="20"/>
          <w:szCs w:val="20"/>
        </w:rPr>
        <w:t>февраля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B41937" w:rsidRPr="00C4005A" w:rsidRDefault="00B41937" w:rsidP="002A69BE">
      <w:pPr>
        <w:pStyle w:val="Default"/>
        <w:jc w:val="center"/>
      </w:pPr>
      <w:r>
        <w:rPr>
          <w:b/>
          <w:bCs/>
        </w:rPr>
        <w:t xml:space="preserve">ИЗВЕЩЕНИЕ О ПРОВЕДЕНИИ </w:t>
      </w:r>
      <w:r w:rsidRPr="00C4005A">
        <w:rPr>
          <w:b/>
          <w:bCs/>
        </w:rPr>
        <w:t xml:space="preserve"> 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  <w:r>
        <w:rPr>
          <w:b/>
          <w:bCs/>
        </w:rPr>
        <w:t xml:space="preserve">№ </w:t>
      </w:r>
      <w:r w:rsidR="00C32765">
        <w:rPr>
          <w:b/>
          <w:bCs/>
        </w:rPr>
        <w:t>2</w:t>
      </w:r>
      <w:r w:rsidR="00B12B63">
        <w:rPr>
          <w:b/>
          <w:bCs/>
        </w:rPr>
        <w:t xml:space="preserve"> </w:t>
      </w:r>
    </w:p>
    <w:p w:rsidR="00B41937" w:rsidRDefault="00C32765" w:rsidP="002A69BE">
      <w:pPr>
        <w:jc w:val="center"/>
        <w:rPr>
          <w:b/>
          <w:bCs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право заключения договора на отпуск топлива по талонам</w:t>
      </w: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5919" w:type="dxa"/>
            <w:vAlign w:val="center"/>
          </w:tcPr>
          <w:p w:rsidR="000A55F1" w:rsidRDefault="00790DD0" w:rsidP="002A69BE">
            <w:pPr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A55F1">
              <w:rPr>
                <w:sz w:val="22"/>
                <w:szCs w:val="22"/>
              </w:rPr>
              <w:t>Выборгтеплоэнерго</w:t>
            </w:r>
            <w:proofErr w:type="spellEnd"/>
            <w:r w:rsidRPr="000A55F1">
              <w:rPr>
                <w:sz w:val="22"/>
                <w:szCs w:val="22"/>
              </w:rPr>
              <w:t>»</w:t>
            </w:r>
          </w:p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7B7014">
              <w:rPr>
                <w:b/>
                <w:bCs/>
                <w:sz w:val="22"/>
                <w:szCs w:val="22"/>
              </w:rPr>
              <w:t>очтовый адрес</w:t>
            </w:r>
          </w:p>
        </w:tc>
        <w:tc>
          <w:tcPr>
            <w:tcW w:w="5919" w:type="dxa"/>
            <w:vAlign w:val="center"/>
          </w:tcPr>
          <w:p w:rsidR="007B7014" w:rsidRDefault="007B7014" w:rsidP="002A69BE">
            <w:pPr>
              <w:rPr>
                <w:sz w:val="22"/>
                <w:szCs w:val="22"/>
              </w:rPr>
            </w:pPr>
            <w:r w:rsidRPr="007B7014">
              <w:rPr>
                <w:sz w:val="22"/>
                <w:szCs w:val="22"/>
              </w:rPr>
              <w:t>188810, г. Выборг, ул. Сухова, д. 2</w:t>
            </w:r>
          </w:p>
          <w:p w:rsidR="007B7014" w:rsidRPr="000A55F1" w:rsidRDefault="007B7014" w:rsidP="002A69BE">
            <w:pPr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pStyle w:val="a3"/>
              <w:autoSpaceDE w:val="0"/>
              <w:autoSpaceDN w:val="0"/>
              <w:adjustRightInd w:val="0"/>
              <w:ind w:left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Телефон и </w:t>
            </w:r>
            <w:r w:rsidRPr="007B7014">
              <w:rPr>
                <w:b/>
                <w:bCs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5919" w:type="dxa"/>
            <w:vAlign w:val="center"/>
          </w:tcPr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 xml:space="preserve">Контактное лицо по процедуре запроса </w:t>
            </w:r>
            <w:r w:rsidRPr="007D5012">
              <w:t>котировок</w:t>
            </w:r>
            <w:r w:rsidRPr="007D5012">
              <w:rPr>
                <w:bCs/>
              </w:rPr>
              <w:t xml:space="preserve">: </w:t>
            </w:r>
            <w:r>
              <w:rPr>
                <w:bCs/>
              </w:rPr>
              <w:t>Ложкина Т.А., Смирнов В.Д.:</w:t>
            </w:r>
            <w:r w:rsidRPr="007D5012">
              <w:rPr>
                <w:bCs/>
              </w:rPr>
              <w:t xml:space="preserve"> тел (факс) -  (81378)</w:t>
            </w:r>
            <w:r>
              <w:rPr>
                <w:bCs/>
              </w:rPr>
              <w:t xml:space="preserve">2-41-11, </w:t>
            </w:r>
          </w:p>
          <w:p w:rsidR="00535166" w:rsidRPr="007D5012" w:rsidRDefault="00535166" w:rsidP="00535166">
            <w:pPr>
              <w:pStyle w:val="rvps9"/>
              <w:rPr>
                <w:bCs/>
              </w:rPr>
            </w:pPr>
            <w:r w:rsidRPr="007D5012">
              <w:rPr>
                <w:bCs/>
              </w:rPr>
              <w:t>Юридическая служба: 2-59-85</w:t>
            </w:r>
          </w:p>
          <w:p w:rsidR="007B7014" w:rsidRPr="007B7014" w:rsidRDefault="00535166" w:rsidP="00535166">
            <w:pPr>
              <w:pStyle w:val="Default"/>
              <w:rPr>
                <w:sz w:val="22"/>
                <w:szCs w:val="22"/>
              </w:rPr>
            </w:pPr>
            <w:r w:rsidRPr="007D5012">
              <w:rPr>
                <w:bCs/>
              </w:rPr>
              <w:t xml:space="preserve">Адрес официального </w:t>
            </w:r>
            <w:proofErr w:type="spellStart"/>
            <w:r w:rsidRPr="007D5012">
              <w:rPr>
                <w:bCs/>
              </w:rPr>
              <w:t>сайта</w:t>
            </w:r>
            <w:r>
              <w:rPr>
                <w:bCs/>
              </w:rPr>
              <w:t>:</w:t>
            </w:r>
            <w:hyperlink r:id="rId7" w:history="1">
              <w:r>
                <w:rPr>
                  <w:rStyle w:val="a8"/>
                </w:rPr>
                <w:t>http</w:t>
              </w:r>
              <w:proofErr w:type="spellEnd"/>
              <w:r>
                <w:rPr>
                  <w:rStyle w:val="a8"/>
                </w:rPr>
                <w:t>://www.zakupki.gov.ru</w:t>
              </w:r>
            </w:hyperlink>
            <w:r>
              <w:t xml:space="preserve"> и сайта</w:t>
            </w:r>
            <w:r w:rsidRPr="007D5012">
              <w:rPr>
                <w:bCs/>
              </w:rPr>
              <w:t xml:space="preserve"> Заказчика: </w:t>
            </w:r>
            <w:r w:rsidRPr="007D5012">
              <w:rPr>
                <w:bCs/>
                <w:lang w:val="en-US"/>
              </w:rPr>
              <w:t>www</w:t>
            </w:r>
            <w:r w:rsidRPr="007D5012">
              <w:rPr>
                <w:bCs/>
              </w:rPr>
              <w:t>.</w:t>
            </w:r>
            <w:r w:rsidRPr="007D5012">
              <w:rPr>
                <w:bCs/>
                <w:lang w:val="en-US"/>
              </w:rPr>
              <w:t>wpts</w:t>
            </w:r>
            <w:r w:rsidRPr="007D5012">
              <w:rPr>
                <w:bCs/>
              </w:rPr>
              <w:t>.</w:t>
            </w:r>
            <w:r w:rsidRPr="007D5012">
              <w:rPr>
                <w:bCs/>
                <w:lang w:val="en-US"/>
              </w:rPr>
              <w:t>vbg</w:t>
            </w:r>
            <w:r w:rsidRPr="007D5012">
              <w:rPr>
                <w:bCs/>
              </w:rPr>
              <w:t>.</w:t>
            </w:r>
            <w:r w:rsidRPr="007D5012">
              <w:rPr>
                <w:bCs/>
                <w:lang w:val="en-US"/>
              </w:rPr>
              <w:t>ru</w:t>
            </w:r>
          </w:p>
          <w:p w:rsidR="007B7014" w:rsidRPr="000A55F1" w:rsidRDefault="007B7014" w:rsidP="002A69BE">
            <w:pPr>
              <w:rPr>
                <w:sz w:val="22"/>
                <w:szCs w:val="22"/>
              </w:rPr>
            </w:pP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0A55F1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5919" w:type="dxa"/>
            <w:vAlign w:val="center"/>
          </w:tcPr>
          <w:p w:rsidR="000A55F1" w:rsidRPr="000A55F1" w:rsidRDefault="00790DD0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</w:t>
            </w:r>
            <w:r w:rsidR="007F53C7">
              <w:rPr>
                <w:sz w:val="22"/>
                <w:szCs w:val="22"/>
              </w:rPr>
              <w:t>. Документация должна быть прошита, пр</w:t>
            </w:r>
            <w:r w:rsidR="00C32765">
              <w:rPr>
                <w:sz w:val="22"/>
                <w:szCs w:val="22"/>
              </w:rPr>
              <w:t>онумерована и скреплена печатью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5919" w:type="dxa"/>
          </w:tcPr>
          <w:p w:rsidR="007B7014" w:rsidRPr="000A55F1" w:rsidRDefault="007F53C7" w:rsidP="00C3276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90DD0" w:rsidRPr="000A55F1">
              <w:rPr>
                <w:b/>
                <w:bCs/>
                <w:sz w:val="22"/>
                <w:szCs w:val="22"/>
              </w:rPr>
              <w:t>. Наименование, характеристики и объем оказываемых услуг:</w:t>
            </w:r>
          </w:p>
        </w:tc>
        <w:tc>
          <w:tcPr>
            <w:tcW w:w="5919" w:type="dxa"/>
          </w:tcPr>
          <w:p w:rsidR="00790DD0" w:rsidRPr="002F3E27" w:rsidRDefault="00C32765" w:rsidP="00C32765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>Отпуск топлива по талонам</w:t>
            </w:r>
            <w:r w:rsidR="00535166">
              <w:rPr>
                <w:sz w:val="24"/>
              </w:rPr>
              <w:t xml:space="preserve"> в соответствии с Договор</w:t>
            </w:r>
            <w:r>
              <w:rPr>
                <w:sz w:val="24"/>
              </w:rPr>
              <w:t>ом</w:t>
            </w:r>
            <w:r w:rsidR="00535166">
              <w:rPr>
                <w:sz w:val="24"/>
              </w:rPr>
              <w:t xml:space="preserve">  и Техническим заданием Раздел 8 Документации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7F53C7">
              <w:rPr>
                <w:b/>
                <w:bCs/>
                <w:sz w:val="22"/>
                <w:szCs w:val="22"/>
              </w:rPr>
              <w:t>5</w:t>
            </w:r>
            <w:r w:rsidR="00790DD0" w:rsidRPr="007F53C7">
              <w:rPr>
                <w:b/>
                <w:bCs/>
                <w:sz w:val="22"/>
                <w:szCs w:val="22"/>
              </w:rPr>
              <w:t xml:space="preserve">. Место </w:t>
            </w:r>
            <w:r w:rsidRPr="007F53C7">
              <w:rPr>
                <w:b/>
                <w:bCs/>
                <w:sz w:val="22"/>
                <w:szCs w:val="22"/>
              </w:rPr>
              <w:t>поставки</w:t>
            </w:r>
            <w:r w:rsidR="00790DD0" w:rsidRPr="007F53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0A55F1" w:rsidRPr="000A55F1" w:rsidRDefault="00155669" w:rsidP="002F3E2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A1076">
              <w:rPr>
                <w:sz w:val="24"/>
                <w:szCs w:val="24"/>
              </w:rPr>
              <w:t>Наличие у поставщика разветвленной сети автомобильных заправочных станций в городе Выборг и на трассе Выборг-Санкт-Петербург</w:t>
            </w:r>
            <w:r w:rsidRPr="00FA1076">
              <w:rPr>
                <w:color w:val="800080"/>
                <w:sz w:val="24"/>
                <w:szCs w:val="24"/>
                <w:u w:val="single"/>
              </w:rPr>
              <w:t xml:space="preserve"> </w:t>
            </w:r>
            <w:r w:rsidRPr="00FA1076">
              <w:rPr>
                <w:sz w:val="24"/>
                <w:szCs w:val="24"/>
              </w:rPr>
              <w:t>с комплексом, способным обеспечить заправку через колонки бензином А-92, А-95</w:t>
            </w:r>
            <w:r>
              <w:rPr>
                <w:sz w:val="24"/>
                <w:szCs w:val="24"/>
              </w:rPr>
              <w:t>, А-76</w:t>
            </w:r>
            <w:r w:rsidRPr="00FA1076">
              <w:rPr>
                <w:sz w:val="24"/>
                <w:szCs w:val="24"/>
              </w:rPr>
              <w:t>, топливом дизельным в круглосуточном режиме работы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813F25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790DD0" w:rsidRPr="000A55F1">
              <w:rPr>
                <w:b/>
                <w:bCs/>
                <w:sz w:val="22"/>
                <w:szCs w:val="22"/>
              </w:rPr>
              <w:t xml:space="preserve">. </w:t>
            </w:r>
            <w:r w:rsidR="00813F25">
              <w:rPr>
                <w:b/>
                <w:bCs/>
                <w:sz w:val="22"/>
                <w:szCs w:val="22"/>
              </w:rPr>
              <w:t>Срок</w:t>
            </w:r>
            <w:r>
              <w:rPr>
                <w:b/>
                <w:bCs/>
                <w:sz w:val="22"/>
                <w:szCs w:val="22"/>
              </w:rPr>
              <w:t xml:space="preserve"> поставки</w:t>
            </w:r>
            <w:r w:rsidR="00790DD0" w:rsidRPr="000A55F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0A55F1" w:rsidRPr="000A55F1" w:rsidRDefault="00155669" w:rsidP="00155669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Отпуск</w:t>
            </w:r>
            <w:r w:rsidR="00535166">
              <w:rPr>
                <w:bCs/>
                <w:sz w:val="24"/>
                <w:szCs w:val="24"/>
              </w:rPr>
              <w:t xml:space="preserve"> осуществляется </w:t>
            </w:r>
            <w:r>
              <w:rPr>
                <w:bCs/>
                <w:sz w:val="24"/>
                <w:szCs w:val="24"/>
              </w:rPr>
              <w:t>1 год с момента заключения договора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7F53C7" w:rsidRDefault="007B7014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 w:rsidRPr="007F53C7">
              <w:rPr>
                <w:sz w:val="22"/>
                <w:szCs w:val="22"/>
              </w:rPr>
              <w:t xml:space="preserve">7.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535166" w:rsidRPr="00CC3077" w:rsidRDefault="00155669" w:rsidP="00535166">
            <w:pPr>
              <w:widowControl w:val="0"/>
              <w:rPr>
                <w:bCs/>
                <w:sz w:val="24"/>
                <w:szCs w:val="24"/>
              </w:rPr>
            </w:pPr>
            <w:r w:rsidRPr="001765D9">
              <w:rPr>
                <w:sz w:val="24"/>
                <w:szCs w:val="24"/>
              </w:rPr>
              <w:t xml:space="preserve">2 853 319,00 </w:t>
            </w:r>
            <w:proofErr w:type="gramStart"/>
            <w:r w:rsidRPr="001765D9">
              <w:rPr>
                <w:sz w:val="24"/>
                <w:szCs w:val="24"/>
              </w:rPr>
              <w:t>рублей</w:t>
            </w:r>
            <w:proofErr w:type="gramEnd"/>
            <w:r w:rsidRPr="001765D9">
              <w:rPr>
                <w:sz w:val="24"/>
                <w:szCs w:val="24"/>
              </w:rPr>
              <w:t xml:space="preserve"> в </w:t>
            </w:r>
            <w:r w:rsidRPr="001765D9">
              <w:rPr>
                <w:bCs/>
                <w:sz w:val="24"/>
                <w:szCs w:val="24"/>
              </w:rPr>
              <w:t xml:space="preserve"> том числе НДС 18%</w:t>
            </w:r>
            <w:r w:rsidR="00535166" w:rsidRPr="00CC3077">
              <w:rPr>
                <w:bCs/>
                <w:sz w:val="24"/>
                <w:szCs w:val="24"/>
              </w:rPr>
              <w:t>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3E27" w:rsidRPr="000A55F1" w:rsidRDefault="00535166" w:rsidP="0034091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90DD0" w:rsidRPr="000A55F1">
              <w:rPr>
                <w:b/>
                <w:bCs/>
                <w:sz w:val="22"/>
                <w:szCs w:val="22"/>
              </w:rPr>
              <w:t>. Срок и условия оплаты оказания услуг:</w:t>
            </w:r>
          </w:p>
        </w:tc>
        <w:tc>
          <w:tcPr>
            <w:tcW w:w="5919" w:type="dxa"/>
          </w:tcPr>
          <w:p w:rsidR="00155669" w:rsidRDefault="00790DD0" w:rsidP="00155669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 xml:space="preserve">Согласно условиям проекта договора (Раздел </w:t>
            </w:r>
            <w:r w:rsidR="0055066C">
              <w:rPr>
                <w:sz w:val="22"/>
                <w:szCs w:val="22"/>
              </w:rPr>
              <w:t>5</w:t>
            </w:r>
            <w:r w:rsidRPr="000A55F1">
              <w:rPr>
                <w:sz w:val="22"/>
                <w:szCs w:val="22"/>
              </w:rPr>
              <w:t>)</w:t>
            </w:r>
            <w:r w:rsidR="0055066C">
              <w:rPr>
                <w:sz w:val="22"/>
                <w:szCs w:val="22"/>
              </w:rPr>
              <w:t xml:space="preserve">: </w:t>
            </w:r>
          </w:p>
          <w:p w:rsidR="00155669" w:rsidRPr="00155669" w:rsidRDefault="00155669" w:rsidP="00155669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  <w:szCs w:val="24"/>
              </w:rPr>
            </w:pPr>
            <w:r w:rsidRPr="00155669">
              <w:rPr>
                <w:b/>
                <w:bCs/>
                <w:sz w:val="24"/>
                <w:szCs w:val="24"/>
                <w:u w:val="single"/>
              </w:rPr>
              <w:t>Условия оплаты</w:t>
            </w:r>
            <w:r w:rsidRPr="00155669">
              <w:rPr>
                <w:bCs/>
                <w:sz w:val="24"/>
                <w:szCs w:val="24"/>
              </w:rPr>
              <w:t>: безналичный расчет.</w:t>
            </w:r>
          </w:p>
          <w:p w:rsidR="00155669" w:rsidRPr="00155669" w:rsidRDefault="00155669" w:rsidP="00155669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sz w:val="24"/>
              </w:rPr>
            </w:pPr>
            <w:r w:rsidRPr="00155669">
              <w:rPr>
                <w:sz w:val="24"/>
              </w:rPr>
              <w:t xml:space="preserve">Стоимость Топлива определяется на основании распоряжения </w:t>
            </w:r>
            <w:r w:rsidRPr="00155669">
              <w:rPr>
                <w:b/>
                <w:sz w:val="24"/>
              </w:rPr>
              <w:t>Продавца</w:t>
            </w:r>
            <w:r w:rsidRPr="00155669">
              <w:rPr>
                <w:sz w:val="24"/>
              </w:rPr>
              <w:t xml:space="preserve"> по ценам на топливо, действующего на дату выписки счета, и включает в себя все соответствующие налоги на ту же дату.</w:t>
            </w:r>
          </w:p>
          <w:p w:rsidR="00155669" w:rsidRPr="00155669" w:rsidRDefault="00155669" w:rsidP="00155669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sz w:val="24"/>
              </w:rPr>
            </w:pPr>
            <w:r w:rsidRPr="00155669">
              <w:rPr>
                <w:sz w:val="24"/>
              </w:rPr>
              <w:t>Цена Топлива установлена в российских рублях.</w:t>
            </w:r>
          </w:p>
          <w:p w:rsidR="00790DD0" w:rsidRPr="000A55F1" w:rsidRDefault="00155669" w:rsidP="007B6030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155669">
              <w:rPr>
                <w:sz w:val="24"/>
              </w:rPr>
              <w:lastRenderedPageBreak/>
              <w:t xml:space="preserve">Оплата Талонов производится на основании счета, выставленного </w:t>
            </w:r>
            <w:r w:rsidRPr="00155669">
              <w:rPr>
                <w:b/>
                <w:sz w:val="24"/>
              </w:rPr>
              <w:t>Продавцом</w:t>
            </w:r>
            <w:r w:rsidRPr="00155669">
              <w:rPr>
                <w:sz w:val="24"/>
              </w:rPr>
              <w:t xml:space="preserve">, согласно заявке </w:t>
            </w:r>
            <w:r w:rsidRPr="00155669">
              <w:rPr>
                <w:b/>
                <w:sz w:val="24"/>
              </w:rPr>
              <w:t>Покупателя</w:t>
            </w:r>
            <w:r w:rsidRPr="00155669">
              <w:rPr>
                <w:sz w:val="24"/>
              </w:rPr>
              <w:t>, в течени</w:t>
            </w:r>
            <w:r w:rsidR="007B6030">
              <w:rPr>
                <w:sz w:val="24"/>
              </w:rPr>
              <w:t>е</w:t>
            </w:r>
            <w:r w:rsidRPr="00155669">
              <w:rPr>
                <w:sz w:val="24"/>
              </w:rPr>
              <w:t xml:space="preserve"> 5 (пяти) банковских дней </w:t>
            </w:r>
            <w:proofErr w:type="gramStart"/>
            <w:r w:rsidRPr="00155669">
              <w:rPr>
                <w:sz w:val="24"/>
              </w:rPr>
              <w:t>с даты получения</w:t>
            </w:r>
            <w:proofErr w:type="gramEnd"/>
            <w:r w:rsidRPr="00155669">
              <w:rPr>
                <w:sz w:val="24"/>
              </w:rPr>
              <w:t xml:space="preserve"> счета.</w:t>
            </w:r>
            <w:r>
              <w:rPr>
                <w:sz w:val="24"/>
              </w:rPr>
              <w:t xml:space="preserve"> </w:t>
            </w:r>
            <w:r w:rsidR="00A26AA0"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Стоимость</w:t>
            </w:r>
            <w:r w:rsidR="00A26AA0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продукции</w:t>
            </w:r>
            <w:r w:rsidR="00A26AA0" w:rsidRPr="00E75095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включает все расходы, связанные с оказанием услуг, поставкой, налоги, сборы и другие обязательные платежи</w:t>
            </w:r>
            <w:r w:rsidR="00A26AA0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790DD0" w:rsidRPr="000A55F1" w:rsidTr="002A69BE">
        <w:tc>
          <w:tcPr>
            <w:tcW w:w="3652" w:type="dxa"/>
          </w:tcPr>
          <w:p w:rsidR="00790DD0" w:rsidRPr="000A55F1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  <w:r w:rsidR="00790DD0" w:rsidRPr="000A55F1">
              <w:rPr>
                <w:b/>
                <w:bCs/>
                <w:sz w:val="22"/>
                <w:szCs w:val="22"/>
              </w:rPr>
              <w:t>. Место подачи котировочных заявок</w:t>
            </w:r>
          </w:p>
          <w:p w:rsidR="00790DD0" w:rsidRPr="000A55F1" w:rsidRDefault="00790DD0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vAlign w:val="center"/>
          </w:tcPr>
          <w:p w:rsidR="00790DD0" w:rsidRPr="000A55F1" w:rsidRDefault="00790DD0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Подача котировок участниками процедуры закупки осуществляется по адресу: </w:t>
            </w:r>
            <w:proofErr w:type="gramStart"/>
            <w:r w:rsidRPr="000A55F1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. Выборг, ул. Сухова, д. 2, </w:t>
            </w:r>
            <w:proofErr w:type="spellStart"/>
            <w:r w:rsidRPr="000A55F1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0A55F1">
              <w:rPr>
                <w:color w:val="000000"/>
                <w:sz w:val="22"/>
                <w:szCs w:val="22"/>
                <w:lang w:eastAsia="en-US"/>
              </w:rPr>
              <w:t>. 3 Документация размещена на официальном сайте</w:t>
            </w:r>
            <w:r w:rsidR="00322C60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="00322C60" w:rsidRPr="003801FF">
                <w:rPr>
                  <w:rStyle w:val="a8"/>
                  <w:sz w:val="24"/>
                  <w:szCs w:val="24"/>
                  <w:lang w:val="en-US"/>
                </w:rPr>
                <w:t>www</w:t>
              </w:r>
              <w:r w:rsidR="00322C60" w:rsidRPr="003801FF">
                <w:rPr>
                  <w:rStyle w:val="a8"/>
                  <w:sz w:val="24"/>
                  <w:szCs w:val="24"/>
                </w:rPr>
                <w:t>.zakupki.gov.ruи</w:t>
              </w:r>
            </w:hyperlink>
            <w:r w:rsidR="00322C60">
              <w:rPr>
                <w:sz w:val="24"/>
                <w:szCs w:val="24"/>
              </w:rPr>
              <w:t xml:space="preserve"> на сайте 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0A55F1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9" w:history="1"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wpts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vbg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0A55F1">
                <w:rPr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0A55F1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0A55F1" w:rsidRPr="000A55F1" w:rsidRDefault="000A55F1" w:rsidP="002A69BE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sz w:val="22"/>
                <w:szCs w:val="22"/>
              </w:rPr>
            </w:pP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подачи котировочных заявок</w:t>
            </w:r>
          </w:p>
        </w:tc>
        <w:tc>
          <w:tcPr>
            <w:tcW w:w="5919" w:type="dxa"/>
            <w:vAlign w:val="center"/>
          </w:tcPr>
          <w:p w:rsidR="007B7014" w:rsidRPr="000A55F1" w:rsidRDefault="007B7014" w:rsidP="002A69BE">
            <w:pPr>
              <w:autoSpaceDE w:val="0"/>
              <w:autoSpaceDN w:val="0"/>
              <w:adjustRightInd w:val="0"/>
              <w:ind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7B7014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7B7014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7B7014">
              <w:rPr>
                <w:b/>
                <w:bCs/>
                <w:sz w:val="22"/>
                <w:szCs w:val="22"/>
              </w:rPr>
              <w:t>рок подачи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окончания</w:t>
            </w:r>
            <w:r w:rsidR="002A69BE">
              <w:rPr>
                <w:b/>
                <w:bCs/>
                <w:sz w:val="22"/>
                <w:szCs w:val="22"/>
              </w:rPr>
              <w:t>,</w:t>
            </w:r>
            <w:r w:rsidRPr="007B7014">
              <w:rPr>
                <w:b/>
                <w:bCs/>
                <w:sz w:val="22"/>
                <w:szCs w:val="22"/>
              </w:rPr>
              <w:t xml:space="preserve"> рассмотрения</w:t>
            </w:r>
            <w:r w:rsidR="002A69BE" w:rsidRPr="007B7014">
              <w:rPr>
                <w:b/>
                <w:bCs/>
                <w:sz w:val="22"/>
                <w:szCs w:val="22"/>
              </w:rPr>
              <w:t xml:space="preserve"> </w:t>
            </w:r>
            <w:r w:rsidR="002A69BE" w:rsidRPr="002A69BE">
              <w:rPr>
                <w:b/>
                <w:bCs/>
                <w:sz w:val="22"/>
                <w:szCs w:val="22"/>
              </w:rPr>
              <w:t>котировочных заявок</w:t>
            </w:r>
            <w:r w:rsidRPr="007B701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9" w:type="dxa"/>
            <w:vAlign w:val="center"/>
          </w:tcPr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Начало подачи заявок</w:t>
            </w:r>
            <w:r>
              <w:rPr>
                <w:bCs w:val="0"/>
                <w:szCs w:val="24"/>
              </w:rPr>
              <w:t xml:space="preserve"> в письменной форме</w:t>
            </w:r>
            <w:r w:rsidRPr="00757E79">
              <w:rPr>
                <w:bCs w:val="0"/>
                <w:szCs w:val="24"/>
              </w:rPr>
              <w:t>:</w:t>
            </w:r>
          </w:p>
          <w:p w:rsidR="00A26AA0" w:rsidRPr="00757E79" w:rsidRDefault="00A26AA0" w:rsidP="00A26AA0">
            <w:pPr>
              <w:pStyle w:val="Times12"/>
              <w:ind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«</w:t>
            </w:r>
            <w:r w:rsidR="007B6030">
              <w:rPr>
                <w:bCs w:val="0"/>
                <w:szCs w:val="24"/>
              </w:rPr>
              <w:t>15</w:t>
            </w:r>
            <w:r>
              <w:rPr>
                <w:bCs w:val="0"/>
                <w:szCs w:val="24"/>
              </w:rPr>
              <w:t xml:space="preserve">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>3</w:t>
            </w:r>
            <w:r w:rsidRPr="00757E79">
              <w:rPr>
                <w:bCs w:val="0"/>
                <w:szCs w:val="24"/>
              </w:rPr>
              <w:t>г.</w:t>
            </w:r>
            <w:r>
              <w:rPr>
                <w:bCs w:val="0"/>
                <w:szCs w:val="24"/>
              </w:rPr>
              <w:t xml:space="preserve"> </w:t>
            </w:r>
          </w:p>
          <w:p w:rsidR="00A26AA0" w:rsidRPr="00757E79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757E79">
              <w:rPr>
                <w:bCs w:val="0"/>
                <w:szCs w:val="24"/>
              </w:rPr>
              <w:t>Окончание подачи заявок:</w:t>
            </w:r>
          </w:p>
          <w:p w:rsidR="00A26AA0" w:rsidRPr="007D5012" w:rsidRDefault="00A26AA0" w:rsidP="00A26AA0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«</w:t>
            </w:r>
            <w:r w:rsidR="007B6030">
              <w:rPr>
                <w:bCs w:val="0"/>
                <w:szCs w:val="24"/>
              </w:rPr>
              <w:t>22</w:t>
            </w:r>
            <w:r>
              <w:rPr>
                <w:bCs w:val="0"/>
                <w:szCs w:val="24"/>
              </w:rPr>
              <w:t xml:space="preserve">» февраля </w:t>
            </w:r>
            <w:r w:rsidRPr="00757E79">
              <w:rPr>
                <w:bCs w:val="0"/>
                <w:szCs w:val="24"/>
              </w:rPr>
              <w:t>201</w:t>
            </w:r>
            <w:r>
              <w:rPr>
                <w:bCs w:val="0"/>
                <w:szCs w:val="24"/>
              </w:rPr>
              <w:t xml:space="preserve">3 </w:t>
            </w:r>
            <w:r w:rsidRPr="00757E79">
              <w:rPr>
                <w:bCs w:val="0"/>
                <w:szCs w:val="24"/>
              </w:rPr>
              <w:t>г.  15:00</w:t>
            </w:r>
            <w:r>
              <w:rPr>
                <w:bCs w:val="0"/>
                <w:szCs w:val="24"/>
              </w:rPr>
              <w:t xml:space="preserve"> </w:t>
            </w:r>
            <w:r w:rsidRPr="00757E79">
              <w:rPr>
                <w:bCs w:val="0"/>
                <w:szCs w:val="24"/>
              </w:rPr>
              <w:t>(время московское)</w:t>
            </w:r>
          </w:p>
          <w:p w:rsidR="007B7014" w:rsidRPr="007B7014" w:rsidRDefault="00A26AA0" w:rsidP="002A69BE">
            <w:pPr>
              <w:tabs>
                <w:tab w:val="num" w:pos="-180"/>
              </w:tabs>
              <w:ind w:hanging="11"/>
              <w:rPr>
                <w:sz w:val="22"/>
                <w:szCs w:val="22"/>
              </w:rPr>
            </w:pPr>
            <w:r w:rsidRPr="00A26AA0">
              <w:rPr>
                <w:sz w:val="22"/>
                <w:szCs w:val="22"/>
              </w:rPr>
              <w:t>Вскрытие конвертов с заявками «</w:t>
            </w:r>
            <w:r w:rsidR="007B6030">
              <w:rPr>
                <w:sz w:val="22"/>
                <w:szCs w:val="22"/>
              </w:rPr>
              <w:t>22</w:t>
            </w:r>
            <w:r w:rsidRPr="00A26AA0">
              <w:rPr>
                <w:sz w:val="22"/>
                <w:szCs w:val="22"/>
              </w:rPr>
              <w:t>» февраля 2013г – 15-00 часов</w:t>
            </w:r>
            <w:r w:rsidR="0055066C">
              <w:rPr>
                <w:sz w:val="22"/>
                <w:szCs w:val="22"/>
              </w:rPr>
              <w:t>.</w:t>
            </w:r>
          </w:p>
          <w:p w:rsidR="007B7014" w:rsidRPr="000A55F1" w:rsidRDefault="007B7014" w:rsidP="007B6030">
            <w:pPr>
              <w:overflowPunct w:val="0"/>
              <w:autoSpaceDE w:val="0"/>
              <w:autoSpaceDN w:val="0"/>
              <w:adjustRightInd w:val="0"/>
              <w:ind w:right="113" w:hanging="11"/>
              <w:rPr>
                <w:color w:val="000000"/>
                <w:sz w:val="22"/>
                <w:szCs w:val="22"/>
                <w:lang w:eastAsia="en-US"/>
              </w:rPr>
            </w:pPr>
            <w:r w:rsidRPr="007B7014">
              <w:rPr>
                <w:sz w:val="22"/>
                <w:szCs w:val="22"/>
              </w:rPr>
              <w:t>Дата  рассмотрения</w:t>
            </w:r>
            <w:r w:rsidR="0055066C">
              <w:rPr>
                <w:sz w:val="22"/>
                <w:szCs w:val="22"/>
              </w:rPr>
              <w:t>,</w:t>
            </w:r>
            <w:r w:rsidRPr="007B7014">
              <w:rPr>
                <w:sz w:val="22"/>
                <w:szCs w:val="22"/>
              </w:rPr>
              <w:t xml:space="preserve"> </w:t>
            </w:r>
            <w:r w:rsidR="0055066C" w:rsidRPr="007B7014">
              <w:rPr>
                <w:sz w:val="22"/>
                <w:szCs w:val="22"/>
              </w:rPr>
              <w:t xml:space="preserve">оценки и сопоставления </w:t>
            </w:r>
            <w:r w:rsidRPr="007B7014">
              <w:rPr>
                <w:sz w:val="22"/>
                <w:szCs w:val="22"/>
              </w:rPr>
              <w:t xml:space="preserve">заявок не позднее –  </w:t>
            </w:r>
            <w:r w:rsidR="00813F25">
              <w:rPr>
                <w:sz w:val="22"/>
                <w:szCs w:val="22"/>
              </w:rPr>
              <w:t>«</w:t>
            </w:r>
            <w:r w:rsidR="007B6030">
              <w:rPr>
                <w:sz w:val="22"/>
                <w:szCs w:val="22"/>
              </w:rPr>
              <w:t>25</w:t>
            </w:r>
            <w:r w:rsidR="00813F25">
              <w:rPr>
                <w:sz w:val="22"/>
                <w:szCs w:val="22"/>
              </w:rPr>
              <w:t>»</w:t>
            </w:r>
            <w:r w:rsidR="002A69BE">
              <w:rPr>
                <w:sz w:val="22"/>
                <w:szCs w:val="22"/>
              </w:rPr>
              <w:t xml:space="preserve"> </w:t>
            </w:r>
            <w:r w:rsidR="00A26AA0">
              <w:rPr>
                <w:sz w:val="22"/>
                <w:szCs w:val="22"/>
              </w:rPr>
              <w:t>февраля</w:t>
            </w:r>
            <w:r w:rsidR="002A69BE">
              <w:rPr>
                <w:sz w:val="22"/>
                <w:szCs w:val="22"/>
              </w:rPr>
              <w:t xml:space="preserve"> 201</w:t>
            </w:r>
            <w:r w:rsidR="00A26AA0">
              <w:rPr>
                <w:sz w:val="22"/>
                <w:szCs w:val="22"/>
              </w:rPr>
              <w:t>3</w:t>
            </w:r>
            <w:r w:rsidR="002A69BE">
              <w:rPr>
                <w:sz w:val="22"/>
                <w:szCs w:val="22"/>
              </w:rPr>
              <w:t xml:space="preserve"> года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Default="007B7014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0A55F1">
              <w:rPr>
                <w:b/>
                <w:bCs/>
                <w:sz w:val="22"/>
                <w:szCs w:val="22"/>
              </w:rPr>
              <w:t xml:space="preserve">. Срок подписания </w:t>
            </w:r>
            <w:r w:rsidR="002A69BE">
              <w:rPr>
                <w:b/>
                <w:bCs/>
                <w:sz w:val="22"/>
                <w:szCs w:val="22"/>
              </w:rPr>
              <w:t xml:space="preserve">Договора </w:t>
            </w:r>
            <w:r w:rsidRPr="000A55F1">
              <w:rPr>
                <w:b/>
                <w:bCs/>
                <w:sz w:val="22"/>
                <w:szCs w:val="22"/>
              </w:rPr>
              <w:t>победителем в проведении запроса котировок цен договора</w:t>
            </w:r>
          </w:p>
          <w:p w:rsidR="002A69BE" w:rsidRPr="000A55F1" w:rsidRDefault="002A69BE" w:rsidP="002A69BE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:rsidR="007B7014" w:rsidRPr="000A55F1" w:rsidRDefault="0044506F" w:rsidP="002A69BE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 соответствии с п. 19 Положения о закупках ОАО «Выборгтеплоэнерго»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7B7014" w:rsidP="002A69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0A55F1">
              <w:rPr>
                <w:b/>
                <w:bCs/>
                <w:sz w:val="22"/>
                <w:szCs w:val="22"/>
              </w:rPr>
              <w:t>. Преимущества, предоставляемые учреждениям уголовно-исполнительной системы и организациям инвалидов</w:t>
            </w:r>
          </w:p>
        </w:tc>
        <w:tc>
          <w:tcPr>
            <w:tcW w:w="5919" w:type="dxa"/>
          </w:tcPr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  <w:r w:rsidRPr="000A55F1">
              <w:rPr>
                <w:sz w:val="22"/>
                <w:szCs w:val="22"/>
              </w:rPr>
              <w:t>Не предоставляются</w:t>
            </w: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69" w:rsidRDefault="00155669" w:rsidP="00675A71">
      <w:r>
        <w:separator/>
      </w:r>
    </w:p>
  </w:endnote>
  <w:endnote w:type="continuationSeparator" w:id="0">
    <w:p w:rsidR="00155669" w:rsidRDefault="00155669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69" w:rsidRDefault="00155669" w:rsidP="00675A71">
      <w:r>
        <w:separator/>
      </w:r>
    </w:p>
  </w:footnote>
  <w:footnote w:type="continuationSeparator" w:id="0">
    <w:p w:rsidR="00155669" w:rsidRDefault="00155669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091E"/>
    <w:rsid w:val="00344712"/>
    <w:rsid w:val="00347316"/>
    <w:rsid w:val="00350254"/>
    <w:rsid w:val="00356ED0"/>
    <w:rsid w:val="0036241F"/>
    <w:rsid w:val="00370C4F"/>
    <w:rsid w:val="00376071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16E7D"/>
    <w:rsid w:val="005209BD"/>
    <w:rsid w:val="00520F88"/>
    <w:rsid w:val="00535166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43768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F6EA0"/>
    <w:rsid w:val="00B06B58"/>
    <w:rsid w:val="00B12B63"/>
    <w:rsid w:val="00B13CED"/>
    <w:rsid w:val="00B21A3B"/>
    <w:rsid w:val="00B27C5D"/>
    <w:rsid w:val="00B37C51"/>
    <w:rsid w:val="00B41937"/>
    <w:rsid w:val="00B42DCA"/>
    <w:rsid w:val="00B57232"/>
    <w:rsid w:val="00B82FC7"/>
    <w:rsid w:val="00B90526"/>
    <w:rsid w:val="00BA6265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375F"/>
    <w:rsid w:val="00D95A67"/>
    <w:rsid w:val="00DB63B3"/>
    <w:rsid w:val="00DC1CE7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B4CBB"/>
    <w:rsid w:val="00ED273D"/>
    <w:rsid w:val="00EE4B5B"/>
    <w:rsid w:val="00EE53C3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3</cp:revision>
  <cp:lastPrinted>2012-12-17T09:36:00Z</cp:lastPrinted>
  <dcterms:created xsi:type="dcterms:W3CDTF">2013-02-15T07:11:00Z</dcterms:created>
  <dcterms:modified xsi:type="dcterms:W3CDTF">2013-02-15T07:16:00Z</dcterms:modified>
</cp:coreProperties>
</file>